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B0" w:rsidRPr="00C101DC" w:rsidRDefault="00E43AB0" w:rsidP="005820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1DC">
        <w:rPr>
          <w:rFonts w:ascii="Times New Roman" w:hAnsi="Times New Roman" w:cs="Times New Roman"/>
          <w:b/>
          <w:sz w:val="24"/>
          <w:szCs w:val="24"/>
          <w:u w:val="single"/>
        </w:rPr>
        <w:t>ОБРАЗЕЦ</w:t>
      </w:r>
    </w:p>
    <w:p w:rsidR="00E43AB0" w:rsidRPr="00C101DC" w:rsidRDefault="00E43AB0" w:rsidP="005820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Форма предоставления </w:t>
      </w:r>
    </w:p>
    <w:p w:rsidR="00E43AB0" w:rsidRPr="00C101DC" w:rsidRDefault="00E43AB0" w:rsidP="003B6F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замечаний к </w:t>
      </w:r>
      <w:r w:rsidR="003B6F47">
        <w:rPr>
          <w:rFonts w:ascii="Times New Roman" w:hAnsi="Times New Roman" w:cs="Times New Roman"/>
          <w:sz w:val="24"/>
          <w:szCs w:val="24"/>
        </w:rPr>
        <w:t>проекту отчета</w:t>
      </w:r>
    </w:p>
    <w:p w:rsidR="00E43AB0" w:rsidRPr="00C101DC" w:rsidRDefault="00E43AB0" w:rsidP="005820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43AB0" w:rsidRPr="00C101DC" w:rsidRDefault="00E43AB0" w:rsidP="005820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43AB0" w:rsidRPr="00C101DC" w:rsidRDefault="00E43AB0" w:rsidP="0058205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В государственное бюджетное учреждение «Республиканское учреждение технической инвентаризации и кадастровой оценки» </w:t>
      </w:r>
    </w:p>
    <w:p w:rsidR="00E43AB0" w:rsidRPr="00C101DC" w:rsidRDefault="00E43AB0" w:rsidP="005820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 Почтовый адрес: 167000, Республика Коми, г. Сыктывкар, ул. Карла Маркса, д.197, </w:t>
      </w:r>
    </w:p>
    <w:p w:rsidR="00E43AB0" w:rsidRPr="00C101DC" w:rsidRDefault="00E43AB0" w:rsidP="005820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 Телефон/факс: 8(8212) 24 - 54 - 81, тел: 8(8212) 40 - 10 - 67, </w:t>
      </w:r>
    </w:p>
    <w:p w:rsidR="00E43AB0" w:rsidRPr="00C101DC" w:rsidRDefault="00E43AB0" w:rsidP="00E43AB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rbti</w:t>
      </w:r>
      <w:r w:rsidRPr="00C101DC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jur</w:t>
      </w:r>
      <w:r w:rsidRPr="00C101DC">
        <w:rPr>
          <w:rFonts w:ascii="Times New Roman" w:hAnsi="Times New Roman" w:cs="Times New Roman"/>
          <w:color w:val="0070C0"/>
          <w:sz w:val="24"/>
          <w:szCs w:val="24"/>
        </w:rPr>
        <w:t>@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mail</w:t>
      </w:r>
      <w:r w:rsidRPr="00C101D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r w:rsidRPr="00C101DC">
        <w:rPr>
          <w:rFonts w:ascii="Times New Roman" w:hAnsi="Times New Roman" w:cs="Times New Roman"/>
          <w:sz w:val="24"/>
          <w:szCs w:val="24"/>
        </w:rPr>
        <w:t xml:space="preserve">, Сайт: </w:t>
      </w:r>
      <w:r w:rsidRPr="00C101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101DC">
        <w:rPr>
          <w:rFonts w:ascii="Times New Roman" w:hAnsi="Times New Roman" w:cs="Times New Roman"/>
          <w:sz w:val="24"/>
          <w:szCs w:val="24"/>
        </w:rPr>
        <w:t>.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rkbti</w:t>
      </w:r>
      <w:r w:rsidRPr="00C101D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101DC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</w:p>
    <w:tbl>
      <w:tblPr>
        <w:tblW w:w="101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820"/>
      </w:tblGrid>
      <w:tr w:rsidR="00FD37A8" w:rsidRPr="00C101DC" w:rsidTr="00405F61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A8" w:rsidRPr="00C101DC" w:rsidRDefault="0067772C" w:rsidP="00A003A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FD37A8"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E43AB0" w:rsidRPr="00C101DC" w:rsidTr="000F63AA">
        <w:trPr>
          <w:trHeight w:val="77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 (последнее - при наличии) физического лица, полное наименование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E43AB0" w:rsidRPr="00C101DC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г. Сыктывкар, ул. Петрозаводская, д.40, кв.40</w:t>
            </w:r>
          </w:p>
        </w:tc>
      </w:tr>
      <w:tr w:rsidR="00E43AB0" w:rsidRPr="00C101DC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почты,</w:t>
            </w:r>
            <w:r w:rsidRPr="00C1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лица, представившего замечание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AB42A1" w:rsidP="00E43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 w:eastAsia="en-US"/>
              </w:rPr>
              <w:t>pochta</w:t>
            </w:r>
            <w:r w:rsidR="00E43AB0"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 w:eastAsia="en-US"/>
              </w:rPr>
              <w:t>@mail.ru</w:t>
            </w:r>
          </w:p>
        </w:tc>
      </w:tr>
      <w:tr w:rsidR="00E43AB0" w:rsidRPr="00C101DC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89122235255</w:t>
            </w:r>
          </w:p>
        </w:tc>
      </w:tr>
    </w:tbl>
    <w:p w:rsidR="00DC09F8" w:rsidRPr="00C101DC" w:rsidRDefault="00171340" w:rsidP="0017134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1D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42086" w:rsidRPr="00C101D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10DAB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942086" w:rsidRPr="00C101DC">
        <w:rPr>
          <w:rFonts w:ascii="Times New Roman" w:hAnsi="Times New Roman" w:cs="Times New Roman"/>
          <w:color w:val="000000"/>
          <w:sz w:val="24"/>
          <w:szCs w:val="24"/>
        </w:rPr>
        <w:t>атьёй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Федерального закона от 03.07.2016 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="00942086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ФЗ «О государственной кадастровой оценке» 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>направляю</w:t>
      </w:r>
      <w:r w:rsidR="00942086" w:rsidRPr="00C101D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замечания</w:t>
      </w:r>
      <w:r w:rsidR="0097223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>к п</w:t>
      </w:r>
      <w:r w:rsidR="003B6F47">
        <w:rPr>
          <w:rFonts w:ascii="Times New Roman" w:hAnsi="Times New Roman" w:cs="Times New Roman"/>
          <w:color w:val="000000"/>
          <w:sz w:val="24"/>
          <w:szCs w:val="24"/>
        </w:rPr>
        <w:t>роекту отчета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объекта</w:t>
      </w:r>
      <w:r w:rsidR="00942086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( - ов)</w:t>
      </w:r>
      <w:r w:rsidR="00FD37A8" w:rsidRPr="00C101DC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недвижимости:</w:t>
      </w:r>
    </w:p>
    <w:p w:rsidR="000F63AA" w:rsidRPr="00C101DC" w:rsidRDefault="000F63AA" w:rsidP="0017134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426"/>
        <w:gridCol w:w="850"/>
        <w:gridCol w:w="851"/>
        <w:gridCol w:w="992"/>
        <w:gridCol w:w="485"/>
        <w:gridCol w:w="507"/>
        <w:gridCol w:w="851"/>
        <w:gridCol w:w="562"/>
        <w:gridCol w:w="140"/>
        <w:gridCol w:w="7"/>
        <w:gridCol w:w="276"/>
        <w:gridCol w:w="567"/>
        <w:gridCol w:w="574"/>
        <w:gridCol w:w="277"/>
        <w:gridCol w:w="148"/>
        <w:gridCol w:w="419"/>
        <w:gridCol w:w="148"/>
        <w:gridCol w:w="277"/>
        <w:gridCol w:w="7"/>
      </w:tblGrid>
      <w:tr w:rsidR="00A003A6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A6" w:rsidRPr="00C101DC" w:rsidRDefault="0067772C" w:rsidP="007051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A003A6"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Св</w:t>
            </w:r>
            <w:r w:rsidR="00705159"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едения об объекте недвижимости , подлежащего государственной кадастровой оценке</w:t>
            </w:r>
          </w:p>
        </w:tc>
      </w:tr>
      <w:tr w:rsidR="00E43AB0" w:rsidRPr="00C101DC" w:rsidTr="00EE52C7">
        <w:trPr>
          <w:gridAfter w:val="1"/>
          <w:wAfter w:w="7" w:type="dxa"/>
          <w:trHeight w:val="511"/>
        </w:trPr>
        <w:tc>
          <w:tcPr>
            <w:tcW w:w="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объекта недвижимости в отношении, которого необходимо предоставить разъяснение</w:t>
            </w:r>
          </w:p>
        </w:tc>
        <w:tc>
          <w:tcPr>
            <w:tcW w:w="4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eastAsia="en-US"/>
              </w:rPr>
              <w:t xml:space="preserve">  </w:t>
            </w: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11:05:0501001:10</w:t>
            </w:r>
          </w:p>
        </w:tc>
      </w:tr>
      <w:tr w:rsidR="00E43AB0" w:rsidRPr="00C101DC" w:rsidTr="00EE52C7">
        <w:trPr>
          <w:gridAfter w:val="1"/>
          <w:wAfter w:w="7" w:type="dxa"/>
          <w:trHeight w:val="307"/>
        </w:trPr>
        <w:tc>
          <w:tcPr>
            <w:tcW w:w="54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объекта недвижимости</w:t>
            </w:r>
          </w:p>
        </w:tc>
        <w:tc>
          <w:tcPr>
            <w:tcW w:w="475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г.Сыктывкар, м. Дырнос, СОД «Нива», уч.120</w:t>
            </w:r>
          </w:p>
        </w:tc>
      </w:tr>
      <w:tr w:rsidR="00E43AB0" w:rsidRPr="00C101DC" w:rsidTr="00EE52C7">
        <w:trPr>
          <w:gridAfter w:val="1"/>
          <w:wAfter w:w="7" w:type="dxa"/>
          <w:trHeight w:val="307"/>
        </w:trPr>
        <w:tc>
          <w:tcPr>
            <w:tcW w:w="54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7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Свидетельство о праве собственности 11 АЕ №100100 от 11.11.2015</w:t>
            </w:r>
          </w:p>
        </w:tc>
      </w:tr>
      <w:tr w:rsidR="00E43AB0" w:rsidRPr="00C101DC" w:rsidTr="00EE52C7">
        <w:trPr>
          <w:gridAfter w:val="1"/>
          <w:wAfter w:w="7" w:type="dxa"/>
          <w:trHeight w:val="541"/>
        </w:trPr>
        <w:tc>
          <w:tcPr>
            <w:tcW w:w="5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(а) страниц п</w:t>
            </w:r>
            <w:r w:rsidR="007A2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роекта отчета</w:t>
            </w:r>
            <w:bookmarkStart w:id="0" w:name="_GoBack"/>
            <w:bookmarkEnd w:id="0"/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 которым представляется замечание </w:t>
            </w:r>
          </w:p>
          <w:p w:rsidR="00E43AB0" w:rsidRPr="00C101DC" w:rsidRDefault="00E43AB0" w:rsidP="00E43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Стр.115-117, приложение 2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3.Суть замечания: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На стр.125,</w:t>
            </w:r>
            <w:r w:rsidR="00EE52C7"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 xml:space="preserve"> </w:t>
            </w: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в приложении  2 не верно указана площадь земельного участка</w:t>
            </w: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4. Приложения 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(любые материалы, копии документов или ссылок на такие документы, подтверждающие недостоверность сведений об объекте недвижимости, правоустанавливающие документы)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75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AB0" w:rsidRPr="00C101DC" w:rsidRDefault="00ED2F6E" w:rsidP="00E43A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Копия кадастрового паспорта земельного участка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B0" w:rsidRPr="00C101DC" w:rsidRDefault="00E43AB0" w:rsidP="00E43A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AB0" w:rsidRPr="00C101DC" w:rsidRDefault="00ED2F6E" w:rsidP="00E43AB0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B0" w:rsidRPr="00C101DC" w:rsidRDefault="00E43AB0" w:rsidP="00E43A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AB0" w:rsidRPr="00C101DC" w:rsidRDefault="00ED2F6E" w:rsidP="00E43AB0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  <w:u w:val="single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3AB0" w:rsidRPr="00C101DC" w:rsidRDefault="00E43AB0" w:rsidP="00E43A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л.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5.Согласие на обработку персональных данных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B0" w:rsidRPr="00C101DC" w:rsidRDefault="00ED2F6E" w:rsidP="00ED2F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Сыктывкар, ул. Петрозаводская, д.40, кв.40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(адрес места жительства субъекта персональных данных)</w:t>
            </w:r>
          </w:p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AB0" w:rsidRPr="00C101DC" w:rsidTr="00EE52C7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Документ: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E52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1234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123456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Выдан: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B0" w:rsidRPr="00C101DC" w:rsidRDefault="00ED2F6E" w:rsidP="00E43A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E43AB0" w:rsidRPr="00C101DC" w:rsidTr="00EE52C7">
        <w:trPr>
          <w:gridAfter w:val="1"/>
          <w:wAfter w:w="7" w:type="dxa"/>
          <w:trHeight w:val="1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43AB0" w:rsidRPr="00C101DC" w:rsidRDefault="00E43AB0" w:rsidP="00E43A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Выдавший орган:</w:t>
            </w:r>
          </w:p>
        </w:tc>
        <w:tc>
          <w:tcPr>
            <w:tcW w:w="83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AB0" w:rsidRPr="00C101DC" w:rsidRDefault="00ED2F6E" w:rsidP="00ED2F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en-US"/>
              </w:rPr>
              <w:t>отдел УФМС России в г. Сыктывкаре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F6E" w:rsidRPr="00C101DC" w:rsidRDefault="00ED2F6E" w:rsidP="00E43A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AB0" w:rsidRPr="00C101DC" w:rsidRDefault="00E43AB0" w:rsidP="00E43A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данных», в целях рассмотрения  замечаний к п</w:t>
            </w:r>
            <w:r w:rsidR="003B6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роекту отчета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государственным бюдж</w:t>
            </w:r>
            <w:r w:rsidR="003B6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етным учреждением 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«Республиканское учреждение технической инвентаризации и кадастровой оценки», 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№ 237-ФЗ «О государственной кадастровой оценке».</w:t>
            </w:r>
          </w:p>
        </w:tc>
      </w:tr>
      <w:tr w:rsidR="00E43AB0" w:rsidRPr="00C101DC" w:rsidTr="00EE52C7">
        <w:trPr>
          <w:gridAfter w:val="1"/>
          <w:wAfter w:w="7" w:type="dxa"/>
        </w:trPr>
        <w:tc>
          <w:tcPr>
            <w:tcW w:w="10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AB0" w:rsidRPr="00C101DC" w:rsidRDefault="00E43AB0" w:rsidP="00E43A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</w:tbl>
    <w:tbl>
      <w:tblPr>
        <w:tblStyle w:val="a6"/>
        <w:tblW w:w="1006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845"/>
        <w:gridCol w:w="283"/>
        <w:gridCol w:w="5248"/>
        <w:gridCol w:w="284"/>
        <w:gridCol w:w="1843"/>
        <w:gridCol w:w="278"/>
      </w:tblGrid>
      <w:tr w:rsidR="00AB42A1" w:rsidRPr="00C101DC" w:rsidTr="00BC02F4">
        <w:trPr>
          <w:trHeight w:val="605"/>
        </w:trPr>
        <w:tc>
          <w:tcPr>
            <w:tcW w:w="283" w:type="dxa"/>
            <w:tcBorders>
              <w:left w:val="single" w:sz="4" w:space="0" w:color="auto"/>
            </w:tcBorders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7499D" w:rsidRPr="00C101DC" w:rsidRDefault="0037499D" w:rsidP="0037499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AB42A1" w:rsidRPr="00C101DC" w:rsidRDefault="0037499D" w:rsidP="003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D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Иванов Иван Иванович</w:t>
            </w:r>
          </w:p>
        </w:tc>
        <w:tc>
          <w:tcPr>
            <w:tcW w:w="284" w:type="dxa"/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499D" w:rsidRPr="00C101DC" w:rsidRDefault="0037499D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A1" w:rsidRPr="00C101DC" w:rsidRDefault="00AB42A1" w:rsidP="0058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A1" w:rsidRPr="00C101DC" w:rsidTr="00BC02F4">
        <w:tc>
          <w:tcPr>
            <w:tcW w:w="283" w:type="dxa"/>
            <w:tcBorders>
              <w:left w:val="single" w:sz="4" w:space="0" w:color="auto"/>
            </w:tcBorders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AB42A1" w:rsidRPr="00C101DC" w:rsidRDefault="00AB42A1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B42A1" w:rsidRPr="00C101DC" w:rsidRDefault="00AB42A1" w:rsidP="00AB4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(фамилия имя отчество)</w:t>
            </w:r>
          </w:p>
          <w:p w:rsidR="00AB42A1" w:rsidRPr="00C101DC" w:rsidRDefault="00AB42A1" w:rsidP="00AB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(последнее - при наличии)</w:t>
            </w:r>
          </w:p>
        </w:tc>
        <w:tc>
          <w:tcPr>
            <w:tcW w:w="284" w:type="dxa"/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2A1" w:rsidRPr="00C101DC" w:rsidRDefault="00AB42A1" w:rsidP="00AB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AB42A1" w:rsidRPr="00C101DC" w:rsidRDefault="00AB42A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4" w:rsidRPr="00C101DC" w:rsidTr="00BC02F4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C02F4" w:rsidRPr="00C101DC" w:rsidRDefault="00BC02F4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C02F4" w:rsidRPr="00C101DC" w:rsidRDefault="00BC02F4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C02F4" w:rsidRPr="00C101DC" w:rsidRDefault="00BC02F4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02F4" w:rsidRPr="00C101DC" w:rsidRDefault="00BC02F4" w:rsidP="00AB4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C02F4" w:rsidRPr="00C101DC" w:rsidRDefault="00BC02F4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02F4" w:rsidRPr="00C101DC" w:rsidRDefault="00BC02F4" w:rsidP="00AB42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</w:tcPr>
          <w:p w:rsidR="00BC02F4" w:rsidRPr="00C101DC" w:rsidRDefault="00BC02F4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2A1" w:rsidRPr="00C101DC" w:rsidRDefault="00AB42A1" w:rsidP="00405F61">
      <w:pPr>
        <w:pStyle w:val="a3"/>
      </w:pPr>
    </w:p>
    <w:p w:rsidR="00405F61" w:rsidRPr="00C101DC" w:rsidRDefault="00405F61" w:rsidP="00ED2B2C">
      <w:pPr>
        <w:pStyle w:val="a3"/>
        <w:pBdr>
          <w:top w:val="single" w:sz="4" w:space="1" w:color="auto"/>
        </w:pBdr>
      </w:pPr>
      <w:r w:rsidRPr="00C101DC">
        <w:t>Примечание:</w:t>
      </w:r>
    </w:p>
    <w:p w:rsidR="00405F61" w:rsidRPr="00C101DC" w:rsidRDefault="00405F61" w:rsidP="00942086">
      <w:pPr>
        <w:pStyle w:val="a3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C101DC">
        <w:lastRenderedPageBreak/>
        <w:t>1.З</w:t>
      </w:r>
      <w:r w:rsidRPr="00C101DC">
        <w:rPr>
          <w:color w:val="000000"/>
        </w:rPr>
        <w:t>амечания, не соответствующие требованиям, установленным ст.14 Федерального закона от 03.07.2016 № 237</w:t>
      </w:r>
      <w:r w:rsidR="00ED2B2C" w:rsidRPr="00C101DC">
        <w:rPr>
          <w:color w:val="000000"/>
        </w:rPr>
        <w:t xml:space="preserve"> </w:t>
      </w:r>
      <w:r w:rsidRPr="00C101DC">
        <w:rPr>
          <w:color w:val="000000"/>
        </w:rPr>
        <w:t>- ФЗ «О государственной кадастровой оценке», не подлежат рассмотрению.</w:t>
      </w:r>
    </w:p>
    <w:p w:rsidR="00405F61" w:rsidRPr="00C101DC" w:rsidRDefault="00ED2B2C" w:rsidP="00942086">
      <w:pPr>
        <w:pStyle w:val="a3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C101DC">
        <w:rPr>
          <w:color w:val="000000"/>
        </w:rPr>
        <w:t>2.</w:t>
      </w:r>
      <w:r w:rsidR="00405F61" w:rsidRPr="00C101DC">
        <w:rPr>
          <w:color w:val="000000"/>
        </w:rPr>
        <w:t>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405F61" w:rsidRPr="00C101DC" w:rsidRDefault="00405F61" w:rsidP="00942086">
      <w:pPr>
        <w:pStyle w:val="a3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C101DC">
        <w:rPr>
          <w:color w:val="000000"/>
        </w:rPr>
        <w:t>3.Замечания,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sectPr w:rsidR="00405F61" w:rsidRPr="00C1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70" w:rsidRDefault="003E0270" w:rsidP="00ED2B2C">
      <w:pPr>
        <w:spacing w:after="0" w:line="240" w:lineRule="auto"/>
      </w:pPr>
      <w:r>
        <w:separator/>
      </w:r>
    </w:p>
  </w:endnote>
  <w:endnote w:type="continuationSeparator" w:id="0">
    <w:p w:rsidR="003E0270" w:rsidRDefault="003E0270" w:rsidP="00ED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70" w:rsidRDefault="003E0270" w:rsidP="00ED2B2C">
      <w:pPr>
        <w:spacing w:after="0" w:line="240" w:lineRule="auto"/>
      </w:pPr>
      <w:r>
        <w:separator/>
      </w:r>
    </w:p>
  </w:footnote>
  <w:footnote w:type="continuationSeparator" w:id="0">
    <w:p w:rsidR="003E0270" w:rsidRDefault="003E0270" w:rsidP="00ED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17B9"/>
    <w:multiLevelType w:val="hybridMultilevel"/>
    <w:tmpl w:val="2D104584"/>
    <w:lvl w:ilvl="0" w:tplc="5C5227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F8"/>
    <w:rsid w:val="000B0985"/>
    <w:rsid w:val="000F63AA"/>
    <w:rsid w:val="00171340"/>
    <w:rsid w:val="00192A26"/>
    <w:rsid w:val="001B6A94"/>
    <w:rsid w:val="00220984"/>
    <w:rsid w:val="0025376F"/>
    <w:rsid w:val="00280161"/>
    <w:rsid w:val="002D47C0"/>
    <w:rsid w:val="00365974"/>
    <w:rsid w:val="0037499D"/>
    <w:rsid w:val="003B6F47"/>
    <w:rsid w:val="003E0270"/>
    <w:rsid w:val="00405F61"/>
    <w:rsid w:val="00406309"/>
    <w:rsid w:val="00406F56"/>
    <w:rsid w:val="004A16F5"/>
    <w:rsid w:val="00511AB0"/>
    <w:rsid w:val="0052209A"/>
    <w:rsid w:val="00627D04"/>
    <w:rsid w:val="0067772C"/>
    <w:rsid w:val="00705159"/>
    <w:rsid w:val="007102D2"/>
    <w:rsid w:val="00791CFD"/>
    <w:rsid w:val="007A2A33"/>
    <w:rsid w:val="007D7923"/>
    <w:rsid w:val="00942086"/>
    <w:rsid w:val="00972238"/>
    <w:rsid w:val="009C4DE1"/>
    <w:rsid w:val="00A003A6"/>
    <w:rsid w:val="00A103AD"/>
    <w:rsid w:val="00AB42A1"/>
    <w:rsid w:val="00BC02F4"/>
    <w:rsid w:val="00C101DC"/>
    <w:rsid w:val="00C15481"/>
    <w:rsid w:val="00D037BB"/>
    <w:rsid w:val="00D10DAB"/>
    <w:rsid w:val="00D311BA"/>
    <w:rsid w:val="00D33A89"/>
    <w:rsid w:val="00D63867"/>
    <w:rsid w:val="00DA6608"/>
    <w:rsid w:val="00DB0586"/>
    <w:rsid w:val="00DB4EEA"/>
    <w:rsid w:val="00DC09F8"/>
    <w:rsid w:val="00DE2817"/>
    <w:rsid w:val="00E43AB0"/>
    <w:rsid w:val="00E62571"/>
    <w:rsid w:val="00EB0A12"/>
    <w:rsid w:val="00ED2B2C"/>
    <w:rsid w:val="00ED2F6E"/>
    <w:rsid w:val="00EE52C7"/>
    <w:rsid w:val="00F14515"/>
    <w:rsid w:val="00F65093"/>
    <w:rsid w:val="00FA14AB"/>
    <w:rsid w:val="00FA526A"/>
    <w:rsid w:val="00FD37A8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E67A"/>
  <w15:docId w15:val="{F4437F1D-2D66-49EA-8B85-9CE421EA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A94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B6A94"/>
    <w:rPr>
      <w:color w:val="0000FF"/>
      <w:u w:val="single"/>
    </w:rPr>
  </w:style>
  <w:style w:type="table" w:styleId="a6">
    <w:name w:val="Table Grid"/>
    <w:basedOn w:val="a1"/>
    <w:uiPriority w:val="39"/>
    <w:rsid w:val="00AB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Шишнев Михаил Юрьевич</cp:lastModifiedBy>
  <cp:revision>10</cp:revision>
  <dcterms:created xsi:type="dcterms:W3CDTF">2018-06-08T06:23:00Z</dcterms:created>
  <dcterms:modified xsi:type="dcterms:W3CDTF">2021-09-09T13:39:00Z</dcterms:modified>
</cp:coreProperties>
</file>